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FFAA" w14:textId="77777777" w:rsidR="00BC0916" w:rsidRPr="00BC0916" w:rsidRDefault="00BC0916" w:rsidP="00BC0916">
      <w:pPr>
        <w:pStyle w:val="Title"/>
      </w:pPr>
      <w:r w:rsidRPr="00BC0916">
        <w:t>Phrasing 102 (Ephesians 1:3–14)</w:t>
      </w:r>
    </w:p>
    <w:p w14:paraId="757F1718" w14:textId="7E2BAFCA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1:3</w:t>
      </w:r>
      <w:r>
        <w:tab/>
      </w:r>
      <w:r w:rsidRPr="00BC0916">
        <w:t>Blessed be the God and Father of our Lord Jesus Christ, who has blessed us with every spiritual blessing in the heavenly places in Christ,</w:t>
      </w:r>
    </w:p>
    <w:p w14:paraId="21C8564C" w14:textId="76B752A3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1:4</w:t>
      </w:r>
      <w:r>
        <w:tab/>
      </w:r>
      <w:r w:rsidR="00D27B40">
        <w:t>for</w:t>
      </w:r>
      <w:r w:rsidRPr="00BC0916">
        <w:t xml:space="preserve"> he chose us in him before the creation of the world to be holy and blameless before him. In love</w:t>
      </w:r>
    </w:p>
    <w:p w14:paraId="2170B739" w14:textId="493C715B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1:5</w:t>
      </w:r>
      <w:r>
        <w:tab/>
      </w:r>
      <w:r w:rsidRPr="00BC0916">
        <w:t>he predestined us for adoption as his own sons through Jesus Christ, according to the good pleasure of his will,</w:t>
      </w:r>
    </w:p>
    <w:p w14:paraId="1BE4A2E0" w14:textId="2ED59CA2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1:6</w:t>
      </w:r>
      <w:r>
        <w:tab/>
      </w:r>
      <w:r w:rsidRPr="00BC0916">
        <w:t>to the praise of his glorious grace with which he has highly favored us in the Beloved.</w:t>
      </w:r>
    </w:p>
    <w:p w14:paraId="6CDA78B4" w14:textId="53E6ADE5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1:7</w:t>
      </w:r>
      <w:r>
        <w:tab/>
      </w:r>
      <w:r w:rsidRPr="00BC0916">
        <w:t>In him we have received redemption through his blood, the forgiveness of our trespasses, according to the rich benefits of his grace,</w:t>
      </w:r>
    </w:p>
    <w:p w14:paraId="31914809" w14:textId="53AA0920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1:8</w:t>
      </w:r>
      <w:r>
        <w:tab/>
      </w:r>
      <w:r w:rsidRPr="00BC0916">
        <w:t>which he lavished on us in all wisdom and insight.</w:t>
      </w:r>
    </w:p>
    <w:p w14:paraId="6F613A36" w14:textId="3D2CEFC9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1:9</w:t>
      </w:r>
      <w:r>
        <w:tab/>
      </w:r>
      <w:r w:rsidRPr="00BC0916">
        <w:t>He has made known to us the mystery of his will, according to his good pleasure, which he purposed in Christ,</w:t>
      </w:r>
    </w:p>
    <w:p w14:paraId="150C0798" w14:textId="7FF7BFB7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1:10</w:t>
      </w:r>
      <w:r>
        <w:tab/>
      </w:r>
      <w:r w:rsidRPr="00BC0916">
        <w:t>as a plan for the fullness of time, to bring everything together in Christ, things in heaven and things on earth.</w:t>
      </w:r>
    </w:p>
    <w:p w14:paraId="5AFD0615" w14:textId="5E82DD8B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1:11</w:t>
      </w:r>
      <w:r>
        <w:tab/>
      </w:r>
      <w:r w:rsidRPr="00BC0916">
        <w:t>In Christ we have obtained an inheritance, having been predestined according to the purpose of him who accomplishes all things according to the counsel of his will,</w:t>
      </w:r>
    </w:p>
    <w:p w14:paraId="0A401AF4" w14:textId="272FA969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1:12</w:t>
      </w:r>
      <w:r>
        <w:tab/>
      </w:r>
      <w:r w:rsidRPr="00BC0916">
        <w:t xml:space="preserve">so that we, who have already set our hope in Christ, might </w:t>
      </w:r>
      <w:r w:rsidR="009E4A44">
        <w:t>exist</w:t>
      </w:r>
      <w:r w:rsidRPr="00BC0916">
        <w:t xml:space="preserve"> for the praise of his glory. </w:t>
      </w:r>
    </w:p>
    <w:p w14:paraId="13A656C7" w14:textId="2D51560D" w:rsidR="00BC0916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1:13</w:t>
      </w:r>
      <w:r>
        <w:tab/>
      </w:r>
      <w:r w:rsidRPr="00BC0916">
        <w:t xml:space="preserve">You also are in him, having heard the word of truth, the good news of your salvation; in him also, when you believed, you were marked with the seal of the promised Holy Spirit, </w:t>
      </w:r>
    </w:p>
    <w:p w14:paraId="3D481763" w14:textId="11E5C374" w:rsidR="009277BB" w:rsidRPr="00BC0916" w:rsidRDefault="00BC0916" w:rsidP="000C420B">
      <w:pPr>
        <w:tabs>
          <w:tab w:val="left" w:pos="900"/>
        </w:tabs>
        <w:spacing w:before="120"/>
        <w:ind w:left="547" w:hanging="547"/>
      </w:pPr>
      <w:r w:rsidRPr="00BC0916">
        <w:t>1:14</w:t>
      </w:r>
      <w:r>
        <w:tab/>
      </w:r>
      <w:r w:rsidRPr="00BC0916">
        <w:t xml:space="preserve">which is the guarantee of our inheritance </w:t>
      </w:r>
      <w:r w:rsidR="009E4A44">
        <w:t>until the time of</w:t>
      </w:r>
      <w:r w:rsidRPr="00BC0916">
        <w:t xml:space="preserve"> God’s redemption of his possession, to the praise of his glory.</w:t>
      </w:r>
    </w:p>
    <w:sectPr w:rsidR="009277BB" w:rsidRPr="00BC0916" w:rsidSect="001E37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16"/>
    <w:rsid w:val="00006818"/>
    <w:rsid w:val="000C420B"/>
    <w:rsid w:val="00125D81"/>
    <w:rsid w:val="009277BB"/>
    <w:rsid w:val="009E4A44"/>
    <w:rsid w:val="00BC0916"/>
    <w:rsid w:val="00D2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4F31A"/>
  <w15:chartTrackingRefBased/>
  <w15:docId w15:val="{A9F2CFC3-6104-E049-A09F-1358292A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16"/>
    <w:pPr>
      <w:ind w:left="540" w:hanging="540"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0916"/>
    <w:pPr>
      <w:spacing w:after="360"/>
      <w:ind w:left="0" w:firstLine="0"/>
      <w:contextualSpacing/>
    </w:pPr>
    <w:rPr>
      <w:rFonts w:ascii="Helvetica Neue" w:eastAsiaTheme="majorEastAsia" w:hAnsi="Helvetica Neue" w:cstheme="majorBidi"/>
      <w:spacing w:val="-10"/>
      <w:kern w:val="28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0916"/>
    <w:rPr>
      <w:rFonts w:ascii="Helvetica Neue" w:eastAsiaTheme="majorEastAsia" w:hAnsi="Helvetica Neue" w:cstheme="majorBidi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2</cp:revision>
  <cp:lastPrinted>2022-02-16T20:44:00Z</cp:lastPrinted>
  <dcterms:created xsi:type="dcterms:W3CDTF">2022-02-16T20:38:00Z</dcterms:created>
  <dcterms:modified xsi:type="dcterms:W3CDTF">2022-02-16T21:55:00Z</dcterms:modified>
</cp:coreProperties>
</file>